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33" w:rsidRPr="00B97BDC" w:rsidRDefault="00F03433" w:rsidP="00F0343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97BDC">
        <w:rPr>
          <w:rFonts w:ascii="Times New Roman" w:hAnsi="Times New Roman"/>
          <w:b/>
          <w:sz w:val="24"/>
          <w:szCs w:val="24"/>
        </w:rPr>
        <w:t xml:space="preserve">Реестр </w:t>
      </w:r>
      <w:r w:rsidR="00B16329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B97BDC">
        <w:rPr>
          <w:rFonts w:ascii="Times New Roman" w:hAnsi="Times New Roman"/>
          <w:b/>
          <w:sz w:val="24"/>
          <w:szCs w:val="24"/>
        </w:rPr>
        <w:t>имущества,</w:t>
      </w:r>
    </w:p>
    <w:p w:rsidR="00F03433" w:rsidRPr="00B97BDC" w:rsidRDefault="00F03433" w:rsidP="00F0343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97BDC">
        <w:rPr>
          <w:rFonts w:ascii="Times New Roman" w:hAnsi="Times New Roman"/>
          <w:b/>
          <w:sz w:val="24"/>
          <w:szCs w:val="24"/>
        </w:rPr>
        <w:t>находящегося в казне</w:t>
      </w:r>
      <w:r>
        <w:rPr>
          <w:rFonts w:ascii="Times New Roman" w:hAnsi="Times New Roman"/>
          <w:b/>
          <w:sz w:val="24"/>
          <w:szCs w:val="24"/>
        </w:rPr>
        <w:t xml:space="preserve"> Теченского</w:t>
      </w:r>
      <w:r w:rsidRPr="00B97BDC">
        <w:rPr>
          <w:rFonts w:ascii="Times New Roman" w:hAnsi="Times New Roman"/>
          <w:b/>
          <w:sz w:val="24"/>
          <w:szCs w:val="24"/>
        </w:rPr>
        <w:t xml:space="preserve"> </w:t>
      </w:r>
      <w:r w:rsidR="00631CF3">
        <w:rPr>
          <w:rFonts w:ascii="Times New Roman" w:hAnsi="Times New Roman"/>
          <w:b/>
          <w:sz w:val="24"/>
          <w:szCs w:val="24"/>
        </w:rPr>
        <w:t>сельского</w:t>
      </w:r>
      <w:r w:rsidRPr="00B97BDC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F03433" w:rsidRDefault="00F03433" w:rsidP="00F0343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состоянию на «01» июля 2018</w:t>
      </w:r>
      <w:r w:rsidRPr="00B97BDC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57"/>
        <w:gridCol w:w="4725"/>
        <w:gridCol w:w="4111"/>
      </w:tblGrid>
      <w:tr w:rsidR="003E0D32" w:rsidTr="008F295F">
        <w:tc>
          <w:tcPr>
            <w:tcW w:w="657" w:type="dxa"/>
          </w:tcPr>
          <w:p w:rsidR="003E0D32" w:rsidRDefault="003E0D32" w:rsidP="00F034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5" w:type="dxa"/>
          </w:tcPr>
          <w:p w:rsidR="003E0D32" w:rsidRDefault="003E0D32" w:rsidP="00F034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3E0D32" w:rsidRDefault="003E0D32" w:rsidP="00F034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нахождение, краткая характеристика</w:t>
            </w: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25" w:type="dxa"/>
          </w:tcPr>
          <w:p w:rsidR="003E0D32" w:rsidRPr="004745CB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Нежилое здание (здание Администрации)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 ул. Центральная 19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площадь; </w:t>
            </w:r>
            <w:r w:rsidR="000C7E68">
              <w:rPr>
                <w:rFonts w:ascii="Times New Roman" w:hAnsi="Times New Roman"/>
                <w:sz w:val="24"/>
                <w:szCs w:val="24"/>
              </w:rPr>
              <w:t>302.12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25" w:type="dxa"/>
          </w:tcPr>
          <w:p w:rsidR="003E0D32" w:rsidRPr="004745CB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Сооружение (Детская площадка)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д. Киржакуль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площадь;</w:t>
            </w:r>
            <w:r w:rsidR="006E22AA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25" w:type="dxa"/>
          </w:tcPr>
          <w:p w:rsidR="003E0D32" w:rsidRPr="004745CB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Нежилое здание (Баня на 70 мест) </w:t>
            </w:r>
          </w:p>
        </w:tc>
        <w:tc>
          <w:tcPr>
            <w:tcW w:w="4111" w:type="dxa"/>
          </w:tcPr>
          <w:p w:rsidR="00F460F8" w:rsidRPr="004745CB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  <w:r w:rsidR="00631CF3">
              <w:rPr>
                <w:rFonts w:ascii="Times New Roman" w:hAnsi="Times New Roman"/>
                <w:sz w:val="24"/>
                <w:szCs w:val="24"/>
              </w:rPr>
              <w:t xml:space="preserve"> ул. Производственная 1б</w:t>
            </w:r>
            <w:bookmarkStart w:id="0" w:name="_GoBack"/>
            <w:bookmarkEnd w:id="0"/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25" w:type="dxa"/>
          </w:tcPr>
          <w:p w:rsidR="003E0D32" w:rsidRPr="004745CB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Соо</w:t>
            </w:r>
            <w:r w:rsidR="004745CB" w:rsidRPr="004745CB">
              <w:rPr>
                <w:rFonts w:ascii="Times New Roman" w:hAnsi="Times New Roman"/>
                <w:sz w:val="24"/>
                <w:szCs w:val="24"/>
              </w:rPr>
              <w:t xml:space="preserve">ружение </w:t>
            </w:r>
            <w:r w:rsidRPr="004745CB">
              <w:rPr>
                <w:rFonts w:ascii="Times New Roman" w:hAnsi="Times New Roman"/>
                <w:sz w:val="24"/>
                <w:szCs w:val="24"/>
              </w:rPr>
              <w:t>(Буровая скважина 2-х этажных домов)</w:t>
            </w:r>
          </w:p>
        </w:tc>
        <w:tc>
          <w:tcPr>
            <w:tcW w:w="4111" w:type="dxa"/>
          </w:tcPr>
          <w:p w:rsidR="00F460F8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  <w:r w:rsidR="00F46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CF3">
              <w:rPr>
                <w:rFonts w:ascii="Times New Roman" w:hAnsi="Times New Roman"/>
                <w:sz w:val="24"/>
                <w:szCs w:val="24"/>
              </w:rPr>
              <w:t xml:space="preserve">ул. Школьная </w:t>
            </w:r>
          </w:p>
          <w:p w:rsidR="003E0D32" w:rsidRPr="00F460F8" w:rsidRDefault="003E0D32" w:rsidP="008F295F">
            <w:pPr>
              <w:rPr>
                <w:lang w:eastAsia="ru-RU"/>
              </w:rPr>
            </w:pP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 xml:space="preserve">(Водонапорная башня со скважиной) 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площадь; 2340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(Водонапорная башня со скважиной)</w:t>
            </w:r>
          </w:p>
        </w:tc>
        <w:tc>
          <w:tcPr>
            <w:tcW w:w="4111" w:type="dxa"/>
          </w:tcPr>
          <w:p w:rsidR="00F460F8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д. Киржакуль</w:t>
            </w:r>
            <w:r w:rsidR="00F460F8">
              <w:rPr>
                <w:rFonts w:ascii="Times New Roman" w:hAnsi="Times New Roman"/>
                <w:sz w:val="24"/>
                <w:szCs w:val="24"/>
              </w:rPr>
              <w:t xml:space="preserve"> ул. Молодежная 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площадь; 420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(Водопровод)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</w:p>
          <w:p w:rsidR="003E2092" w:rsidRPr="004745CB" w:rsidRDefault="003E209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631CF3">
              <w:rPr>
                <w:rFonts w:ascii="Times New Roman" w:hAnsi="Times New Roman"/>
                <w:sz w:val="24"/>
                <w:szCs w:val="24"/>
              </w:rPr>
              <w:t>площадь; 11880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(Водопровод)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д. Киржакуль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площадь; 5800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Нежилое здание (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Газовая котельная)</w:t>
            </w:r>
          </w:p>
        </w:tc>
        <w:tc>
          <w:tcPr>
            <w:tcW w:w="4111" w:type="dxa"/>
          </w:tcPr>
          <w:p w:rsidR="004745CB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  <w:r w:rsidR="00474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0D32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площадь; </w:t>
            </w:r>
            <w:r w:rsidR="003E2092">
              <w:rPr>
                <w:rFonts w:ascii="Times New Roman" w:hAnsi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4745CB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площадь;</w:t>
            </w:r>
            <w:r w:rsidR="00FF2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2AA">
              <w:rPr>
                <w:rFonts w:ascii="Times New Roman" w:hAnsi="Times New Roman"/>
                <w:sz w:val="24"/>
                <w:szCs w:val="24"/>
              </w:rPr>
              <w:t>40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4745CB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(Канализационные сети выгребные ямы)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3E2092">
              <w:rPr>
                <w:rFonts w:ascii="Times New Roman" w:hAnsi="Times New Roman"/>
                <w:sz w:val="24"/>
                <w:szCs w:val="24"/>
              </w:rPr>
              <w:t>протяженность;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092">
              <w:rPr>
                <w:rFonts w:ascii="Times New Roman" w:hAnsi="Times New Roman"/>
                <w:sz w:val="24"/>
                <w:szCs w:val="24"/>
              </w:rPr>
              <w:t xml:space="preserve">700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3E0D32" w:rsidTr="008F295F">
        <w:tc>
          <w:tcPr>
            <w:tcW w:w="657" w:type="dxa"/>
          </w:tcPr>
          <w:p w:rsidR="003E0D32" w:rsidRDefault="004745CB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(Мусорная площадка)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  <w:r w:rsidR="006E22AA">
              <w:rPr>
                <w:rFonts w:ascii="Times New Roman" w:hAnsi="Times New Roman"/>
                <w:sz w:val="24"/>
                <w:szCs w:val="24"/>
              </w:rPr>
              <w:t xml:space="preserve"> ул. Школьная 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площадь; </w:t>
            </w:r>
            <w:r w:rsidR="006E22AA">
              <w:rPr>
                <w:rFonts w:ascii="Times New Roman" w:hAnsi="Times New Roman"/>
                <w:sz w:val="24"/>
                <w:szCs w:val="24"/>
              </w:rPr>
              <w:t>16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4745CB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(Подстанция ЗТП №1306-252)</w:t>
            </w:r>
          </w:p>
        </w:tc>
        <w:tc>
          <w:tcPr>
            <w:tcW w:w="4111" w:type="dxa"/>
          </w:tcPr>
          <w:p w:rsidR="00F460F8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FF21DC">
              <w:rPr>
                <w:rFonts w:ascii="Times New Roman" w:hAnsi="Times New Roman"/>
                <w:sz w:val="24"/>
                <w:szCs w:val="24"/>
              </w:rPr>
              <w:t>площадь; 5.3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4745CB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(Подстанция ТП №1320 160КВА)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п. Теченский ул. Центральная 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FF21DC">
              <w:rPr>
                <w:rFonts w:ascii="Times New Roman" w:hAnsi="Times New Roman"/>
                <w:sz w:val="24"/>
                <w:szCs w:val="24"/>
              </w:rPr>
              <w:t>площадь; 4,5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4745CB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(Подстанция ТП №1426 315КВА)</w:t>
            </w:r>
          </w:p>
        </w:tc>
        <w:tc>
          <w:tcPr>
            <w:tcW w:w="4111" w:type="dxa"/>
          </w:tcPr>
          <w:p w:rsidR="00F460F8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FF21DC">
              <w:rPr>
                <w:rFonts w:ascii="Times New Roman" w:hAnsi="Times New Roman"/>
                <w:sz w:val="24"/>
                <w:szCs w:val="24"/>
              </w:rPr>
              <w:t>площадь; 5</w:t>
            </w:r>
            <w:r w:rsidR="00DA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4745CB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(Подстанция ТП -1529 50КВА)</w:t>
            </w:r>
          </w:p>
        </w:tc>
        <w:tc>
          <w:tcPr>
            <w:tcW w:w="4111" w:type="dxa"/>
          </w:tcPr>
          <w:p w:rsidR="00F460F8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FF21DC">
              <w:rPr>
                <w:rFonts w:ascii="Times New Roman" w:hAnsi="Times New Roman"/>
                <w:sz w:val="24"/>
                <w:szCs w:val="24"/>
              </w:rPr>
              <w:t>площадь; 4.3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4745CB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(Подстанция ТП №1357 160КВА)</w:t>
            </w:r>
          </w:p>
        </w:tc>
        <w:tc>
          <w:tcPr>
            <w:tcW w:w="4111" w:type="dxa"/>
          </w:tcPr>
          <w:p w:rsidR="00F460F8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площадь;</w:t>
            </w:r>
            <w:r w:rsidR="00DA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1DC">
              <w:rPr>
                <w:rFonts w:ascii="Times New Roman" w:hAnsi="Times New Roman"/>
                <w:sz w:val="24"/>
                <w:szCs w:val="24"/>
              </w:rPr>
              <w:t>4.8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6E22AA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Нежилое здание (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Блочная газовая котельная)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  <w:r w:rsidR="00F460F8">
              <w:rPr>
                <w:rFonts w:ascii="Times New Roman" w:hAnsi="Times New Roman"/>
                <w:sz w:val="24"/>
                <w:szCs w:val="24"/>
              </w:rPr>
              <w:t xml:space="preserve"> ул. Школьная 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площадь; 540 кв.м</w:t>
            </w:r>
          </w:p>
        </w:tc>
      </w:tr>
      <w:tr w:rsidR="00FF21DC" w:rsidTr="008F295F">
        <w:tc>
          <w:tcPr>
            <w:tcW w:w="657" w:type="dxa"/>
          </w:tcPr>
          <w:p w:rsidR="00FF21DC" w:rsidRDefault="006E22AA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725" w:type="dxa"/>
          </w:tcPr>
          <w:p w:rsidR="00FF21DC" w:rsidRPr="004745CB" w:rsidRDefault="00FF21DC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здание(квартира)</w:t>
            </w:r>
          </w:p>
        </w:tc>
        <w:tc>
          <w:tcPr>
            <w:tcW w:w="4111" w:type="dxa"/>
          </w:tcPr>
          <w:p w:rsidR="00FF21DC" w:rsidRDefault="00FF21DC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Теченский ул. Школьная д.5 кв.5</w:t>
            </w:r>
          </w:p>
          <w:p w:rsidR="00FF21DC" w:rsidRPr="004745CB" w:rsidRDefault="00FF21DC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площадь; 35.9 кв.м</w:t>
            </w:r>
          </w:p>
        </w:tc>
      </w:tr>
    </w:tbl>
    <w:p w:rsidR="00F03433" w:rsidRPr="00B97BDC" w:rsidRDefault="00F03433" w:rsidP="008F295F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882F2C" w:rsidRDefault="00882F2C"/>
    <w:sectPr w:rsidR="0088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DC"/>
    <w:rsid w:val="00012139"/>
    <w:rsid w:val="000C7E68"/>
    <w:rsid w:val="003E0D32"/>
    <w:rsid w:val="003E2092"/>
    <w:rsid w:val="004745CB"/>
    <w:rsid w:val="00631CF3"/>
    <w:rsid w:val="006E2220"/>
    <w:rsid w:val="006E22AA"/>
    <w:rsid w:val="007C7CDC"/>
    <w:rsid w:val="00860F3A"/>
    <w:rsid w:val="00882F2C"/>
    <w:rsid w:val="008F295F"/>
    <w:rsid w:val="00B16329"/>
    <w:rsid w:val="00DA1B12"/>
    <w:rsid w:val="00F03433"/>
    <w:rsid w:val="00F35B99"/>
    <w:rsid w:val="00F460F8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42D1-3464-49CC-97AB-59305FBC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34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F0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8</cp:revision>
  <dcterms:created xsi:type="dcterms:W3CDTF">2018-08-21T08:02:00Z</dcterms:created>
  <dcterms:modified xsi:type="dcterms:W3CDTF">2018-08-21T10:49:00Z</dcterms:modified>
</cp:coreProperties>
</file>